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DD0AC1C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547709">
        <w:rPr>
          <w:lang w:val="en-US"/>
        </w:rPr>
        <w:t>1</w:t>
      </w:r>
      <w:r w:rsidR="009A7CA4">
        <w:t>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9A7CA4">
        <w:rPr>
          <w:lang w:val="en-US"/>
        </w:rPr>
        <w:t>Febr</w:t>
      </w:r>
      <w:r w:rsidR="00A57B0A">
        <w:rPr>
          <w:lang w:val="en-US"/>
        </w:rPr>
        <w:t>uary</w:t>
      </w:r>
      <w:r w:rsidR="00654C15">
        <w:rPr>
          <w:lang w:val="en-US"/>
        </w:rPr>
        <w:t xml:space="preserve"> </w:t>
      </w:r>
      <w:r w:rsidR="009A7CA4">
        <w:rPr>
          <w:lang w:val="en-US"/>
        </w:rPr>
        <w:t>25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4A4429D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03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2E346B29" w14:textId="77777777" w:rsidR="00250AB6" w:rsidRDefault="00250AB6" w:rsidP="00250AB6">
      <w:pPr>
        <w:jc w:val="both"/>
        <w:rPr>
          <w:lang w:val="en-US"/>
        </w:rPr>
      </w:pPr>
    </w:p>
    <w:p w14:paraId="5744ECD6" w14:textId="36E858EB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57B0A" w:rsidRPr="00A57B0A">
        <w:rPr>
          <w:lang w:val="en-US"/>
        </w:rPr>
        <w:t>Technological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113D23FA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9A7CA4">
        <w:rPr>
          <w:lang w:val="en-US"/>
        </w:rPr>
        <w:t>3</w:t>
      </w:r>
      <w:r>
        <w:rPr>
          <w:lang w:val="en-US"/>
        </w:rPr>
        <w:t xml:space="preserve"> – “</w:t>
      </w:r>
      <w:r w:rsidR="009A7CA4">
        <w:rPr>
          <w:lang w:val="en-US"/>
        </w:rPr>
        <w:t>Electrical equipment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DF695E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A7CA4" w:rsidRPr="009A7CA4">
        <w:rPr>
          <w:b/>
          <w:lang w:val="en-US"/>
        </w:rPr>
        <w:t>Febru</w:t>
      </w:r>
      <w:r w:rsidR="00A57B0A">
        <w:rPr>
          <w:b/>
          <w:lang w:val="en-US"/>
        </w:rPr>
        <w:t>ary</w:t>
      </w:r>
      <w:r w:rsidR="00C6250D">
        <w:rPr>
          <w:b/>
          <w:lang w:val="en-US"/>
        </w:rPr>
        <w:t xml:space="preserve"> </w:t>
      </w:r>
      <w:r w:rsidR="009A7CA4">
        <w:rPr>
          <w:b/>
          <w:lang w:val="en-US"/>
        </w:rPr>
        <w:t>25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2604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201</cp:revision>
  <cp:lastPrinted>2021-10-29T04:14:00Z</cp:lastPrinted>
  <dcterms:created xsi:type="dcterms:W3CDTF">2020-12-12T19:01:00Z</dcterms:created>
  <dcterms:modified xsi:type="dcterms:W3CDTF">2026-01-13T10:43:00Z</dcterms:modified>
</cp:coreProperties>
</file>